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6E" w:rsidRDefault="009A3D6E"/>
    <w:p w:rsidR="00335983" w:rsidRDefault="00B55A5B">
      <w:r>
        <w:object w:dxaOrig="7801" w:dyaOrig="3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89.25pt" o:ole="">
            <v:imagedata r:id="rId5" o:title=""/>
          </v:shape>
          <o:OLEObject Type="Embed" ProgID="Visio.Drawing.15" ShapeID="_x0000_i1025" DrawAspect="Content" ObjectID="_1587972447" r:id="rId6"/>
        </w:object>
      </w:r>
    </w:p>
    <w:p w:rsidR="009A3D6E" w:rsidRPr="00BA0988" w:rsidRDefault="00796AEB" w:rsidP="009A3D6E">
      <w:pPr>
        <w:ind w:left="-1080" w:right="-39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t xml:space="preserve">         </w:t>
      </w:r>
      <w:r w:rsidR="009A3D6E" w:rsidRPr="00727F98">
        <w:rPr>
          <w:b/>
          <w:color w:val="000000"/>
          <w:sz w:val="36"/>
          <w:szCs w:val="36"/>
        </w:rPr>
        <w:t>Карта предприятия ООО   «ВЕККОМ»</w:t>
      </w:r>
    </w:p>
    <w:tbl>
      <w:tblPr>
        <w:tblW w:w="1091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89"/>
        <w:gridCol w:w="6226"/>
      </w:tblGrid>
      <w:tr w:rsidR="009A3D6E" w:rsidRPr="0050368A" w:rsidTr="00362B88">
        <w:trPr>
          <w:trHeight w:val="470"/>
        </w:trPr>
        <w:tc>
          <w:tcPr>
            <w:tcW w:w="4689" w:type="dxa"/>
            <w:vAlign w:val="center"/>
          </w:tcPr>
          <w:p w:rsidR="009A3D6E" w:rsidRPr="0050368A" w:rsidRDefault="009A3D6E" w:rsidP="00D94E34">
            <w:pPr>
              <w:ind w:right="-391"/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z w:val="28"/>
                <w:szCs w:val="28"/>
              </w:rPr>
              <w:t>Краткое наименование предприятия</w:t>
            </w:r>
          </w:p>
        </w:tc>
        <w:tc>
          <w:tcPr>
            <w:tcW w:w="6226" w:type="dxa"/>
            <w:vAlign w:val="center"/>
          </w:tcPr>
          <w:p w:rsidR="009A3D6E" w:rsidRPr="0050368A" w:rsidRDefault="009A3D6E" w:rsidP="00D94E34">
            <w:pPr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z w:val="28"/>
                <w:szCs w:val="28"/>
              </w:rPr>
              <w:t>ООО «ВЕККОМ»</w:t>
            </w:r>
          </w:p>
        </w:tc>
      </w:tr>
      <w:tr w:rsidR="009A3D6E" w:rsidRPr="0050368A" w:rsidTr="00362B88">
        <w:trPr>
          <w:trHeight w:val="776"/>
        </w:trPr>
        <w:tc>
          <w:tcPr>
            <w:tcW w:w="4689" w:type="dxa"/>
            <w:vAlign w:val="center"/>
          </w:tcPr>
          <w:p w:rsidR="009A3D6E" w:rsidRPr="0050368A" w:rsidRDefault="009A3D6E" w:rsidP="009A3D6E">
            <w:pPr>
              <w:spacing w:after="0"/>
              <w:ind w:right="-391"/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z w:val="28"/>
                <w:szCs w:val="28"/>
              </w:rPr>
              <w:t>Полное название предприятия</w:t>
            </w:r>
          </w:p>
        </w:tc>
        <w:tc>
          <w:tcPr>
            <w:tcW w:w="6226" w:type="dxa"/>
            <w:vAlign w:val="center"/>
          </w:tcPr>
          <w:p w:rsidR="009A3D6E" w:rsidRPr="0050368A" w:rsidRDefault="009A3D6E" w:rsidP="009A3D6E">
            <w:pPr>
              <w:spacing w:after="0"/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9A3D6E" w:rsidRPr="0050368A" w:rsidRDefault="009A3D6E" w:rsidP="009A3D6E">
            <w:pPr>
              <w:spacing w:after="0"/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z w:val="28"/>
                <w:szCs w:val="28"/>
              </w:rPr>
              <w:t>«ВЕККОМ»</w:t>
            </w:r>
          </w:p>
        </w:tc>
      </w:tr>
      <w:tr w:rsidR="009A3D6E" w:rsidRPr="0050368A" w:rsidTr="009A3D6E">
        <w:trPr>
          <w:trHeight w:val="730"/>
        </w:trPr>
        <w:tc>
          <w:tcPr>
            <w:tcW w:w="4689" w:type="dxa"/>
            <w:vAlign w:val="center"/>
          </w:tcPr>
          <w:p w:rsidR="009A3D6E" w:rsidRPr="0050368A" w:rsidRDefault="009A3D6E" w:rsidP="009A3D6E">
            <w:pPr>
              <w:spacing w:after="0"/>
              <w:ind w:right="-391"/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6226" w:type="dxa"/>
            <w:vAlign w:val="center"/>
          </w:tcPr>
          <w:p w:rsidR="009A3D6E" w:rsidRDefault="009A3D6E" w:rsidP="009A3D6E">
            <w:pPr>
              <w:spacing w:after="0"/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z w:val="28"/>
                <w:szCs w:val="28"/>
              </w:rPr>
              <w:t>Директор</w:t>
            </w:r>
          </w:p>
          <w:p w:rsidR="009A3D6E" w:rsidRPr="0050368A" w:rsidRDefault="005220D9" w:rsidP="009A3D6E">
            <w:p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Рекунов Андрей </w:t>
            </w:r>
            <w:r w:rsidR="009A3D6E" w:rsidRPr="0050368A">
              <w:rPr>
                <w:color w:val="000000"/>
                <w:sz w:val="28"/>
                <w:szCs w:val="28"/>
              </w:rPr>
              <w:t>Сергеевич</w:t>
            </w:r>
          </w:p>
        </w:tc>
      </w:tr>
      <w:tr w:rsidR="009A3D6E" w:rsidRPr="0050368A" w:rsidTr="00362B88">
        <w:trPr>
          <w:trHeight w:val="358"/>
        </w:trPr>
        <w:tc>
          <w:tcPr>
            <w:tcW w:w="4689" w:type="dxa"/>
            <w:vAlign w:val="center"/>
          </w:tcPr>
          <w:p w:rsidR="009A3D6E" w:rsidRPr="0050368A" w:rsidRDefault="009A3D6E" w:rsidP="009A3D6E">
            <w:pPr>
              <w:spacing w:after="0"/>
              <w:ind w:right="-391"/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z w:val="28"/>
                <w:szCs w:val="28"/>
              </w:rPr>
              <w:t>ИНН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368A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368A"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6226" w:type="dxa"/>
            <w:vAlign w:val="center"/>
          </w:tcPr>
          <w:p w:rsidR="009A3D6E" w:rsidRPr="0050368A" w:rsidRDefault="009A3D6E" w:rsidP="009A3D6E">
            <w:pPr>
              <w:spacing w:after="0"/>
              <w:rPr>
                <w:color w:val="000000"/>
                <w:spacing w:val="-6"/>
                <w:sz w:val="28"/>
                <w:szCs w:val="28"/>
              </w:rPr>
            </w:pPr>
            <w:r w:rsidRPr="0050368A">
              <w:rPr>
                <w:color w:val="000000"/>
                <w:spacing w:val="-6"/>
                <w:sz w:val="28"/>
                <w:szCs w:val="28"/>
              </w:rPr>
              <w:t>8604043146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0368A">
              <w:rPr>
                <w:color w:val="000000"/>
                <w:spacing w:val="-6"/>
                <w:sz w:val="28"/>
                <w:szCs w:val="28"/>
              </w:rPr>
              <w:t>/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0368A">
              <w:rPr>
                <w:color w:val="000000"/>
                <w:spacing w:val="-6"/>
                <w:sz w:val="28"/>
                <w:szCs w:val="28"/>
              </w:rPr>
              <w:t>860401001</w:t>
            </w:r>
          </w:p>
        </w:tc>
      </w:tr>
      <w:tr w:rsidR="009A3D6E" w:rsidRPr="0050368A" w:rsidTr="00362B88">
        <w:trPr>
          <w:trHeight w:val="392"/>
        </w:trPr>
        <w:tc>
          <w:tcPr>
            <w:tcW w:w="4689" w:type="dxa"/>
            <w:vAlign w:val="center"/>
          </w:tcPr>
          <w:p w:rsidR="009A3D6E" w:rsidRPr="0050368A" w:rsidRDefault="009A3D6E" w:rsidP="009A3D6E">
            <w:pPr>
              <w:spacing w:after="0"/>
              <w:ind w:right="-391"/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6226" w:type="dxa"/>
            <w:vAlign w:val="center"/>
          </w:tcPr>
          <w:p w:rsidR="009A3D6E" w:rsidRPr="0050368A" w:rsidRDefault="009A3D6E" w:rsidP="009A3D6E">
            <w:pPr>
              <w:spacing w:after="0"/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z w:val="28"/>
                <w:szCs w:val="28"/>
              </w:rPr>
              <w:t>1088604000803</w:t>
            </w:r>
          </w:p>
        </w:tc>
      </w:tr>
      <w:tr w:rsidR="009A3D6E" w:rsidRPr="0050368A" w:rsidTr="009A3D6E">
        <w:trPr>
          <w:trHeight w:val="1117"/>
        </w:trPr>
        <w:tc>
          <w:tcPr>
            <w:tcW w:w="4689" w:type="dxa"/>
            <w:vAlign w:val="center"/>
          </w:tcPr>
          <w:p w:rsidR="009A3D6E" w:rsidRPr="0050368A" w:rsidRDefault="009A3D6E" w:rsidP="009A3D6E">
            <w:pPr>
              <w:spacing w:after="0"/>
              <w:ind w:right="-391"/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6226" w:type="dxa"/>
            <w:vAlign w:val="center"/>
          </w:tcPr>
          <w:p w:rsidR="009A3D6E" w:rsidRPr="0050368A" w:rsidRDefault="009A3D6E" w:rsidP="007146C2">
            <w:p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62830</w:t>
            </w:r>
            <w:r w:rsidR="00BA6234">
              <w:rPr>
                <w:sz w:val="28"/>
                <w:szCs w:val="28"/>
              </w:rPr>
              <w:t>5</w:t>
            </w:r>
            <w:r w:rsidRPr="005036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0368A">
              <w:rPr>
                <w:sz w:val="28"/>
                <w:szCs w:val="28"/>
              </w:rPr>
              <w:t>Российская федерация, Тюменская обл., ХМАО-Югра, г.</w:t>
            </w:r>
            <w:r>
              <w:rPr>
                <w:sz w:val="28"/>
                <w:szCs w:val="28"/>
              </w:rPr>
              <w:t xml:space="preserve"> </w:t>
            </w:r>
            <w:r w:rsidRPr="0050368A">
              <w:rPr>
                <w:sz w:val="28"/>
                <w:szCs w:val="28"/>
              </w:rPr>
              <w:t>Нефтеюганск,</w:t>
            </w:r>
            <w:r>
              <w:rPr>
                <w:sz w:val="28"/>
                <w:szCs w:val="28"/>
              </w:rPr>
              <w:t xml:space="preserve"> </w:t>
            </w:r>
            <w:r w:rsidR="007146C2">
              <w:rPr>
                <w:sz w:val="28"/>
                <w:szCs w:val="28"/>
              </w:rPr>
              <w:t>Мамонтовская</w:t>
            </w:r>
            <w:r>
              <w:rPr>
                <w:sz w:val="28"/>
                <w:szCs w:val="28"/>
              </w:rPr>
              <w:t xml:space="preserve"> ул.</w:t>
            </w:r>
            <w:r w:rsidRPr="0050368A">
              <w:rPr>
                <w:sz w:val="28"/>
                <w:szCs w:val="28"/>
              </w:rPr>
              <w:t xml:space="preserve">, строение </w:t>
            </w:r>
            <w:r w:rsidR="007146C2">
              <w:rPr>
                <w:sz w:val="28"/>
                <w:szCs w:val="28"/>
              </w:rPr>
              <w:t>3, кабинет 307</w:t>
            </w:r>
          </w:p>
        </w:tc>
      </w:tr>
      <w:tr w:rsidR="009A3D6E" w:rsidRPr="0050368A" w:rsidTr="00A05C48">
        <w:trPr>
          <w:trHeight w:val="926"/>
        </w:trPr>
        <w:tc>
          <w:tcPr>
            <w:tcW w:w="4689" w:type="dxa"/>
            <w:vAlign w:val="center"/>
          </w:tcPr>
          <w:p w:rsidR="009A3D6E" w:rsidRPr="0050368A" w:rsidRDefault="009A3D6E" w:rsidP="009A3D6E">
            <w:pPr>
              <w:spacing w:after="0"/>
              <w:ind w:right="-391"/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pacing w:val="-6"/>
                <w:sz w:val="28"/>
                <w:szCs w:val="28"/>
              </w:rPr>
              <w:t>Почтовый адрес</w:t>
            </w:r>
          </w:p>
        </w:tc>
        <w:tc>
          <w:tcPr>
            <w:tcW w:w="6226" w:type="dxa"/>
            <w:vAlign w:val="center"/>
          </w:tcPr>
          <w:p w:rsidR="009A3D6E" w:rsidRPr="0050368A" w:rsidRDefault="009A3D6E" w:rsidP="00A05C48">
            <w:pPr>
              <w:spacing w:after="0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628303, Российская федерация, </w:t>
            </w:r>
            <w:r w:rsidRPr="0050368A">
              <w:rPr>
                <w:sz w:val="28"/>
                <w:szCs w:val="28"/>
              </w:rPr>
              <w:t>Тюменская обл., ХМАО-Югра, г.</w:t>
            </w:r>
            <w:r>
              <w:rPr>
                <w:sz w:val="28"/>
                <w:szCs w:val="28"/>
              </w:rPr>
              <w:t xml:space="preserve"> </w:t>
            </w:r>
            <w:r w:rsidRPr="0050368A">
              <w:rPr>
                <w:sz w:val="28"/>
                <w:szCs w:val="28"/>
              </w:rPr>
              <w:t>Нефтеюганск, 9</w:t>
            </w:r>
            <w:r>
              <w:rPr>
                <w:sz w:val="28"/>
                <w:szCs w:val="28"/>
              </w:rPr>
              <w:t xml:space="preserve"> </w:t>
            </w:r>
            <w:r w:rsidRPr="0050368A">
              <w:rPr>
                <w:sz w:val="28"/>
                <w:szCs w:val="28"/>
              </w:rPr>
              <w:t xml:space="preserve">мкр., 5 дом, а/я </w:t>
            </w:r>
            <w:r w:rsidR="00A05C48">
              <w:rPr>
                <w:sz w:val="28"/>
                <w:szCs w:val="28"/>
              </w:rPr>
              <w:t>2</w:t>
            </w:r>
            <w:r w:rsidRPr="0050368A">
              <w:rPr>
                <w:sz w:val="28"/>
                <w:szCs w:val="28"/>
              </w:rPr>
              <w:t>04</w:t>
            </w:r>
          </w:p>
        </w:tc>
      </w:tr>
    </w:tbl>
    <w:p w:rsidR="009A3D6E" w:rsidRPr="00727F98" w:rsidRDefault="009A3D6E" w:rsidP="009A3D6E">
      <w:pPr>
        <w:spacing w:line="240" w:lineRule="auto"/>
        <w:ind w:left="-1080" w:right="-391"/>
        <w:jc w:val="center"/>
        <w:rPr>
          <w:b/>
          <w:color w:val="000000"/>
          <w:sz w:val="28"/>
          <w:szCs w:val="28"/>
        </w:rPr>
      </w:pPr>
      <w:r w:rsidRPr="00727F98">
        <w:rPr>
          <w:b/>
          <w:color w:val="000000"/>
          <w:sz w:val="28"/>
          <w:szCs w:val="28"/>
        </w:rPr>
        <w:t>Банковские реквизиты</w:t>
      </w:r>
    </w:p>
    <w:tbl>
      <w:tblPr>
        <w:tblW w:w="1091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051"/>
        <w:gridCol w:w="5864"/>
      </w:tblGrid>
      <w:tr w:rsidR="009A3D6E" w:rsidRPr="0050368A" w:rsidTr="00362B88">
        <w:trPr>
          <w:trHeight w:val="350"/>
        </w:trPr>
        <w:tc>
          <w:tcPr>
            <w:tcW w:w="5051" w:type="dxa"/>
            <w:vAlign w:val="center"/>
          </w:tcPr>
          <w:p w:rsidR="009A3D6E" w:rsidRPr="0050368A" w:rsidRDefault="009A3D6E" w:rsidP="009A3D6E">
            <w:pPr>
              <w:spacing w:after="0"/>
              <w:ind w:right="-391"/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5864" w:type="dxa"/>
            <w:vAlign w:val="center"/>
          </w:tcPr>
          <w:p w:rsidR="009A3D6E" w:rsidRPr="0050368A" w:rsidRDefault="009A3D6E" w:rsidP="009A3D6E">
            <w:pPr>
              <w:spacing w:after="0"/>
              <w:ind w:right="-3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40702810108990002469</w:t>
            </w:r>
          </w:p>
        </w:tc>
      </w:tr>
      <w:tr w:rsidR="009A3D6E" w:rsidRPr="0050368A" w:rsidTr="00362B88">
        <w:trPr>
          <w:trHeight w:val="384"/>
        </w:trPr>
        <w:tc>
          <w:tcPr>
            <w:tcW w:w="5051" w:type="dxa"/>
            <w:vAlign w:val="center"/>
          </w:tcPr>
          <w:p w:rsidR="009A3D6E" w:rsidRPr="0050368A" w:rsidRDefault="009A3D6E" w:rsidP="009A3D6E">
            <w:pPr>
              <w:spacing w:after="0"/>
              <w:ind w:right="-391"/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5864" w:type="dxa"/>
            <w:vAlign w:val="center"/>
          </w:tcPr>
          <w:p w:rsidR="009A3D6E" w:rsidRPr="0050368A" w:rsidRDefault="00EC16AE" w:rsidP="009A3D6E">
            <w:pPr>
              <w:spacing w:after="0"/>
              <w:ind w:right="-3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30101810271020000613</w:t>
            </w:r>
          </w:p>
        </w:tc>
      </w:tr>
      <w:tr w:rsidR="009A3D6E" w:rsidRPr="0050368A" w:rsidTr="00362B88">
        <w:trPr>
          <w:trHeight w:val="404"/>
        </w:trPr>
        <w:tc>
          <w:tcPr>
            <w:tcW w:w="5051" w:type="dxa"/>
            <w:vAlign w:val="center"/>
          </w:tcPr>
          <w:p w:rsidR="009A3D6E" w:rsidRPr="0050368A" w:rsidRDefault="009A3D6E" w:rsidP="009A3D6E">
            <w:pPr>
              <w:spacing w:after="0"/>
              <w:ind w:right="-391"/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5864" w:type="dxa"/>
            <w:vAlign w:val="center"/>
          </w:tcPr>
          <w:p w:rsidR="009A3D6E" w:rsidRPr="0050368A" w:rsidRDefault="00EC16AE" w:rsidP="009A3D6E">
            <w:pPr>
              <w:spacing w:after="0"/>
              <w:ind w:right="-3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047102613</w:t>
            </w:r>
          </w:p>
        </w:tc>
      </w:tr>
      <w:tr w:rsidR="009A3D6E" w:rsidRPr="0050368A" w:rsidTr="009A3D6E">
        <w:trPr>
          <w:trHeight w:val="596"/>
        </w:trPr>
        <w:tc>
          <w:tcPr>
            <w:tcW w:w="5051" w:type="dxa"/>
            <w:vAlign w:val="center"/>
          </w:tcPr>
          <w:p w:rsidR="009A3D6E" w:rsidRPr="0050368A" w:rsidRDefault="009A3D6E" w:rsidP="009A3D6E">
            <w:pPr>
              <w:spacing w:after="0"/>
              <w:ind w:right="-391"/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z w:val="28"/>
                <w:szCs w:val="28"/>
              </w:rPr>
              <w:t>Наименование банка</w:t>
            </w:r>
          </w:p>
        </w:tc>
        <w:tc>
          <w:tcPr>
            <w:tcW w:w="5864" w:type="dxa"/>
            <w:vAlign w:val="center"/>
          </w:tcPr>
          <w:p w:rsidR="009A3D6E" w:rsidRPr="0050368A" w:rsidRDefault="009A3D6E" w:rsidP="00AD068C">
            <w:pPr>
              <w:spacing w:after="0"/>
              <w:ind w:right="-391"/>
              <w:jc w:val="center"/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="00AD068C">
              <w:rPr>
                <w:color w:val="000000"/>
                <w:spacing w:val="-6"/>
                <w:sz w:val="28"/>
                <w:szCs w:val="28"/>
              </w:rPr>
              <w:t xml:space="preserve">ПАО </w:t>
            </w:r>
            <w:r w:rsidRPr="0050368A">
              <w:rPr>
                <w:color w:val="000000"/>
                <w:spacing w:val="-6"/>
                <w:sz w:val="28"/>
                <w:szCs w:val="28"/>
              </w:rPr>
              <w:t xml:space="preserve">«Запсибкомбанк» </w:t>
            </w:r>
            <w:r w:rsidR="008469A7">
              <w:rPr>
                <w:color w:val="000000"/>
                <w:spacing w:val="-6"/>
                <w:sz w:val="28"/>
                <w:szCs w:val="28"/>
              </w:rPr>
              <w:t xml:space="preserve"> г. Тюмень</w:t>
            </w:r>
          </w:p>
        </w:tc>
      </w:tr>
      <w:tr w:rsidR="009A3D6E" w:rsidRPr="0050368A" w:rsidTr="009A3D6E">
        <w:trPr>
          <w:trHeight w:val="946"/>
        </w:trPr>
        <w:tc>
          <w:tcPr>
            <w:tcW w:w="5051" w:type="dxa"/>
            <w:vAlign w:val="center"/>
          </w:tcPr>
          <w:p w:rsidR="009A3D6E" w:rsidRPr="0050368A" w:rsidRDefault="009A3D6E" w:rsidP="009A3D6E">
            <w:pPr>
              <w:spacing w:after="0"/>
              <w:ind w:right="-391"/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z w:val="28"/>
                <w:szCs w:val="28"/>
              </w:rPr>
              <w:t>Местонахождение банка и его почтовый адрес</w:t>
            </w:r>
          </w:p>
        </w:tc>
        <w:tc>
          <w:tcPr>
            <w:tcW w:w="5864" w:type="dxa"/>
            <w:vAlign w:val="center"/>
          </w:tcPr>
          <w:p w:rsidR="009A3D6E" w:rsidRPr="0050368A" w:rsidRDefault="009A3D6E" w:rsidP="009A3D6E">
            <w:pPr>
              <w:spacing w:after="0"/>
              <w:ind w:right="-391"/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z w:val="28"/>
                <w:szCs w:val="28"/>
              </w:rPr>
              <w:t xml:space="preserve">628310, Россия, Тюменская обл.,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368A">
              <w:rPr>
                <w:color w:val="000000"/>
                <w:sz w:val="28"/>
                <w:szCs w:val="28"/>
              </w:rPr>
              <w:t>ХМАО-Югра,</w:t>
            </w:r>
          </w:p>
          <w:p w:rsidR="009A3D6E" w:rsidRPr="0050368A" w:rsidRDefault="009A3D6E" w:rsidP="009A3D6E">
            <w:pPr>
              <w:spacing w:after="0"/>
              <w:ind w:right="-391"/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368A">
              <w:rPr>
                <w:color w:val="000000"/>
                <w:sz w:val="28"/>
                <w:szCs w:val="28"/>
              </w:rPr>
              <w:t>Нефтеюганск, 16 мкр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368A">
              <w:rPr>
                <w:color w:val="000000"/>
                <w:sz w:val="28"/>
                <w:szCs w:val="28"/>
              </w:rPr>
              <w:t>, 41 дом.</w:t>
            </w:r>
          </w:p>
        </w:tc>
      </w:tr>
    </w:tbl>
    <w:p w:rsidR="009A3D6E" w:rsidRPr="009A3D6E" w:rsidRDefault="009A3D6E" w:rsidP="009A3D6E">
      <w:pPr>
        <w:spacing w:line="240" w:lineRule="auto"/>
        <w:ind w:left="-1080" w:right="-391"/>
        <w:jc w:val="center"/>
        <w:rPr>
          <w:b/>
          <w:color w:val="000000"/>
          <w:sz w:val="28"/>
          <w:szCs w:val="28"/>
        </w:rPr>
      </w:pPr>
      <w:r w:rsidRPr="009A3D6E">
        <w:rPr>
          <w:b/>
          <w:color w:val="000000"/>
          <w:sz w:val="28"/>
          <w:szCs w:val="28"/>
        </w:rPr>
        <w:t xml:space="preserve">Контактные данные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0"/>
        <w:gridCol w:w="5865"/>
      </w:tblGrid>
      <w:tr w:rsidR="009A3D6E" w:rsidRPr="0050368A" w:rsidTr="00362B88">
        <w:trPr>
          <w:trHeight w:val="294"/>
        </w:trPr>
        <w:tc>
          <w:tcPr>
            <w:tcW w:w="5050" w:type="dxa"/>
            <w:vAlign w:val="center"/>
          </w:tcPr>
          <w:p w:rsidR="009A3D6E" w:rsidRPr="0050368A" w:rsidRDefault="009A3D6E" w:rsidP="00736901">
            <w:pPr>
              <w:spacing w:line="240" w:lineRule="auto"/>
              <w:ind w:left="-720" w:right="-391" w:firstLine="720"/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865" w:type="dxa"/>
            <w:vAlign w:val="center"/>
          </w:tcPr>
          <w:p w:rsidR="009A3D6E" w:rsidRPr="0050368A" w:rsidRDefault="009A3D6E" w:rsidP="00115159">
            <w:pPr>
              <w:spacing w:line="240" w:lineRule="auto"/>
              <w:ind w:left="81" w:right="-391" w:hanging="81"/>
              <w:jc w:val="center"/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368A">
              <w:rPr>
                <w:color w:val="000000"/>
                <w:sz w:val="28"/>
                <w:szCs w:val="28"/>
              </w:rPr>
              <w:t xml:space="preserve">(3463) </w:t>
            </w:r>
            <w:r w:rsidR="00115159">
              <w:rPr>
                <w:color w:val="000000"/>
                <w:sz w:val="28"/>
                <w:szCs w:val="28"/>
              </w:rPr>
              <w:t>200-969</w:t>
            </w:r>
          </w:p>
        </w:tc>
      </w:tr>
      <w:tr w:rsidR="009A3D6E" w:rsidRPr="0050368A" w:rsidTr="00362B88">
        <w:trPr>
          <w:trHeight w:val="1067"/>
        </w:trPr>
        <w:tc>
          <w:tcPr>
            <w:tcW w:w="5050" w:type="dxa"/>
            <w:vAlign w:val="center"/>
          </w:tcPr>
          <w:p w:rsidR="009A3D6E" w:rsidRPr="0050368A" w:rsidRDefault="009A3D6E" w:rsidP="00736901">
            <w:pPr>
              <w:spacing w:line="240" w:lineRule="auto"/>
              <w:ind w:right="-391"/>
              <w:rPr>
                <w:color w:val="000000"/>
                <w:sz w:val="28"/>
                <w:szCs w:val="28"/>
              </w:rPr>
            </w:pPr>
            <w:r w:rsidRPr="0050368A">
              <w:rPr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865" w:type="dxa"/>
            <w:vAlign w:val="center"/>
          </w:tcPr>
          <w:p w:rsidR="009A3D6E" w:rsidRPr="00942831" w:rsidRDefault="007146C2" w:rsidP="007146C2">
            <w:pPr>
              <w:spacing w:line="240" w:lineRule="auto"/>
              <w:ind w:left="81" w:right="-391" w:hanging="81"/>
              <w:jc w:val="center"/>
              <w:rPr>
                <w:color w:val="000000"/>
                <w:sz w:val="28"/>
                <w:szCs w:val="28"/>
              </w:rPr>
            </w:pPr>
            <w:hyperlink r:id="rId7" w:history="1">
              <w:r w:rsidRPr="00983699">
                <w:rPr>
                  <w:rStyle w:val="a5"/>
                  <w:sz w:val="28"/>
                  <w:szCs w:val="28"/>
                </w:rPr>
                <w:t>veccom@yandex.ru</w:t>
              </w:r>
            </w:hyperlink>
            <w:r>
              <w:rPr>
                <w:color w:val="000000"/>
                <w:sz w:val="28"/>
                <w:szCs w:val="28"/>
              </w:rPr>
              <w:t xml:space="preserve">; </w:t>
            </w:r>
            <w:hyperlink r:id="rId8" w:history="1">
              <w:r w:rsidRPr="00983699">
                <w:rPr>
                  <w:rStyle w:val="a5"/>
                  <w:sz w:val="28"/>
                  <w:szCs w:val="28"/>
                </w:rPr>
                <w:t>office@veccom.ru</w:t>
              </w:r>
            </w:hyperlink>
          </w:p>
        </w:tc>
      </w:tr>
    </w:tbl>
    <w:p w:rsidR="009877AA" w:rsidRDefault="00093973" w:rsidP="009A3D6E">
      <w:pPr>
        <w:rPr>
          <w:sz w:val="28"/>
          <w:szCs w:val="28"/>
        </w:rPr>
      </w:pPr>
      <w:r w:rsidRPr="00BB2CE4">
        <w:rPr>
          <w:sz w:val="28"/>
          <w:szCs w:val="28"/>
        </w:rPr>
        <w:t xml:space="preserve"> </w:t>
      </w:r>
    </w:p>
    <w:p w:rsidR="009A3D6E" w:rsidRPr="00BB2CE4" w:rsidRDefault="00BB2CE4" w:rsidP="009A3D6E">
      <w:pPr>
        <w:rPr>
          <w:sz w:val="28"/>
          <w:szCs w:val="28"/>
        </w:rPr>
      </w:pPr>
      <w:r w:rsidRPr="00BB2CE4">
        <w:rPr>
          <w:sz w:val="28"/>
          <w:szCs w:val="28"/>
        </w:rPr>
        <w:t xml:space="preserve">Директор ООО «Векком»                               </w:t>
      </w:r>
      <w:r w:rsidR="009877AA">
        <w:rPr>
          <w:sz w:val="28"/>
          <w:szCs w:val="28"/>
        </w:rPr>
        <w:t xml:space="preserve">                                              </w:t>
      </w:r>
      <w:r w:rsidRPr="00BB2CE4">
        <w:rPr>
          <w:sz w:val="28"/>
          <w:szCs w:val="28"/>
        </w:rPr>
        <w:t xml:space="preserve">        </w:t>
      </w:r>
      <w:r w:rsidR="005220D9">
        <w:rPr>
          <w:sz w:val="28"/>
          <w:szCs w:val="28"/>
        </w:rPr>
        <w:t>Рекунов</w:t>
      </w:r>
      <w:r w:rsidRPr="00BB2CE4">
        <w:rPr>
          <w:sz w:val="28"/>
          <w:szCs w:val="28"/>
        </w:rPr>
        <w:t xml:space="preserve"> А.С.</w:t>
      </w:r>
      <w:bookmarkStart w:id="0" w:name="_GoBack"/>
      <w:bookmarkEnd w:id="0"/>
      <w:r w:rsidR="00093973" w:rsidRPr="00BB2CE4">
        <w:rPr>
          <w:sz w:val="28"/>
          <w:szCs w:val="28"/>
        </w:rPr>
        <w:t xml:space="preserve">                                                                 </w:t>
      </w:r>
    </w:p>
    <w:sectPr w:rsidR="009A3D6E" w:rsidRPr="00BB2CE4" w:rsidSect="00362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83"/>
    <w:rsid w:val="00093973"/>
    <w:rsid w:val="000E7D25"/>
    <w:rsid w:val="00105BDD"/>
    <w:rsid w:val="00115159"/>
    <w:rsid w:val="001737A4"/>
    <w:rsid w:val="0027704C"/>
    <w:rsid w:val="002B206F"/>
    <w:rsid w:val="00335983"/>
    <w:rsid w:val="00362B88"/>
    <w:rsid w:val="00486139"/>
    <w:rsid w:val="005220D9"/>
    <w:rsid w:val="00585EFA"/>
    <w:rsid w:val="007146C2"/>
    <w:rsid w:val="00736901"/>
    <w:rsid w:val="00796AEB"/>
    <w:rsid w:val="008469A7"/>
    <w:rsid w:val="008D525B"/>
    <w:rsid w:val="00942831"/>
    <w:rsid w:val="009877AA"/>
    <w:rsid w:val="009A3D6E"/>
    <w:rsid w:val="009B3A5D"/>
    <w:rsid w:val="00A05C48"/>
    <w:rsid w:val="00AD068C"/>
    <w:rsid w:val="00B55A5B"/>
    <w:rsid w:val="00BA6234"/>
    <w:rsid w:val="00BB2CE4"/>
    <w:rsid w:val="00BE211E"/>
    <w:rsid w:val="00EC16AE"/>
    <w:rsid w:val="00F8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1F6E"/>
  <w15:docId w15:val="{DC185009-41C9-4FC4-82D3-7BD5D899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9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2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vecc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ccom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Visio.vs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53EB6-429D-41E2-8645-0D44DA32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Виталий</cp:lastModifiedBy>
  <cp:revision>2</cp:revision>
  <cp:lastPrinted>2016-11-18T03:05:00Z</cp:lastPrinted>
  <dcterms:created xsi:type="dcterms:W3CDTF">2018-05-16T05:41:00Z</dcterms:created>
  <dcterms:modified xsi:type="dcterms:W3CDTF">2018-05-16T05:41:00Z</dcterms:modified>
</cp:coreProperties>
</file>